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B7516" w:rsidRDefault="000B7516">
      <w:pPr>
        <w:rPr>
          <w:b/>
          <w:sz w:val="28"/>
          <w:szCs w:val="28"/>
        </w:rPr>
      </w:pPr>
    </w:p>
    <w:p w14:paraId="00000002" w14:textId="77777777" w:rsidR="000B7516" w:rsidRDefault="007A4B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TULOKSET Working Equitation-harjoituskilpailut 18.5.2024 </w:t>
      </w:r>
    </w:p>
    <w:p w14:paraId="00000003" w14:textId="77777777" w:rsidR="000B7516" w:rsidRDefault="000B7516"/>
    <w:p w14:paraId="00000004" w14:textId="77777777" w:rsidR="000B7516" w:rsidRDefault="007A4BDD">
      <w:r>
        <w:t>Luokka 1</w:t>
      </w:r>
    </w:p>
    <w:p w14:paraId="00000005" w14:textId="77777777" w:rsidR="000B7516" w:rsidRDefault="000B7516"/>
    <w:p w14:paraId="00000006" w14:textId="77777777" w:rsidR="000B7516" w:rsidRDefault="007A4BDD">
      <w:pPr>
        <w:numPr>
          <w:ilvl w:val="0"/>
          <w:numId w:val="2"/>
        </w:numPr>
      </w:pPr>
      <w:r>
        <w:t>Tarja Ikävalko</w:t>
      </w:r>
      <w:r>
        <w:tab/>
      </w:r>
      <w:r>
        <w:tab/>
        <w:t>Ingamanns Taiwan</w:t>
      </w:r>
      <w:r>
        <w:tab/>
      </w:r>
      <w:r>
        <w:tab/>
        <w:t>LoR</w:t>
      </w:r>
      <w:r>
        <w:tab/>
      </w:r>
      <w:r>
        <w:tab/>
      </w:r>
      <w:r>
        <w:tab/>
        <w:t>67,86%</w:t>
      </w:r>
    </w:p>
    <w:p w14:paraId="00000007" w14:textId="77777777" w:rsidR="000B7516" w:rsidRDefault="007A4BDD">
      <w:pPr>
        <w:numPr>
          <w:ilvl w:val="0"/>
          <w:numId w:val="2"/>
        </w:numPr>
      </w:pPr>
      <w:r>
        <w:t>Nina Himberg</w:t>
      </w:r>
      <w:r>
        <w:tab/>
      </w:r>
      <w:r>
        <w:tab/>
        <w:t>Piri-Piri</w:t>
      </w:r>
      <w:r>
        <w:tab/>
      </w:r>
      <w:r>
        <w:tab/>
      </w:r>
      <w:r>
        <w:tab/>
      </w:r>
      <w:r>
        <w:tab/>
        <w:t>Siuntion Rats.</w:t>
      </w:r>
      <w:r>
        <w:tab/>
      </w:r>
      <w:r>
        <w:tab/>
        <w:t>57,14%</w:t>
      </w:r>
    </w:p>
    <w:p w14:paraId="00000008" w14:textId="2FB02711" w:rsidR="000B7516" w:rsidRDefault="007A4BDD">
      <w:pPr>
        <w:numPr>
          <w:ilvl w:val="0"/>
          <w:numId w:val="2"/>
        </w:numPr>
      </w:pPr>
      <w:r>
        <w:t>Pirita Sallinen</w:t>
      </w:r>
      <w:r>
        <w:tab/>
      </w:r>
      <w:r>
        <w:tab/>
        <w:t>Oriental</w:t>
      </w:r>
      <w:r>
        <w:tab/>
      </w:r>
      <w:r>
        <w:tab/>
      </w:r>
      <w:r>
        <w:tab/>
        <w:t>Siuntion Rats.</w:t>
      </w:r>
      <w:r>
        <w:tab/>
      </w:r>
      <w:r>
        <w:tab/>
        <w:t>71,43%</w:t>
      </w:r>
      <w:r w:rsidR="00656793">
        <w:t xml:space="preserve"> (1)</w:t>
      </w:r>
    </w:p>
    <w:p w14:paraId="00000009" w14:textId="77777777" w:rsidR="000B7516" w:rsidRDefault="000B7516"/>
    <w:p w14:paraId="0000000A" w14:textId="77777777" w:rsidR="000B7516" w:rsidRDefault="007A4BDD">
      <w:r>
        <w:t>Luokka 2</w:t>
      </w:r>
    </w:p>
    <w:p w14:paraId="0000000B" w14:textId="77777777" w:rsidR="000B7516" w:rsidRDefault="000B7516"/>
    <w:p w14:paraId="0000000C" w14:textId="77777777" w:rsidR="000B7516" w:rsidRDefault="007A4BDD">
      <w:pPr>
        <w:numPr>
          <w:ilvl w:val="0"/>
          <w:numId w:val="1"/>
        </w:numPr>
      </w:pPr>
      <w:r>
        <w:t>Tarja Ikävalko</w:t>
      </w:r>
      <w:r>
        <w:tab/>
      </w:r>
      <w:r>
        <w:tab/>
        <w:t>Ingamanns Taiwan</w:t>
      </w:r>
      <w:r>
        <w:tab/>
      </w:r>
      <w:r>
        <w:tab/>
        <w:t>LoR</w:t>
      </w:r>
      <w:r>
        <w:tab/>
      </w:r>
      <w:r>
        <w:tab/>
      </w:r>
      <w:r>
        <w:tab/>
        <w:t>70,00%</w:t>
      </w:r>
    </w:p>
    <w:p w14:paraId="0000000D" w14:textId="77777777" w:rsidR="000B7516" w:rsidRDefault="000B7516"/>
    <w:p w14:paraId="0000000E" w14:textId="77777777" w:rsidR="000B7516" w:rsidRDefault="007A4BDD">
      <w:r>
        <w:t>Luokka 3</w:t>
      </w:r>
    </w:p>
    <w:p w14:paraId="0000000F" w14:textId="77777777" w:rsidR="000B7516" w:rsidRDefault="000B7516"/>
    <w:p w14:paraId="00000010" w14:textId="77777777" w:rsidR="000B7516" w:rsidRDefault="007A4BDD">
      <w:pPr>
        <w:numPr>
          <w:ilvl w:val="0"/>
          <w:numId w:val="4"/>
        </w:numPr>
      </w:pPr>
      <w:r>
        <w:t>Kari Kallonen</w:t>
      </w:r>
      <w:r>
        <w:tab/>
      </w:r>
      <w:r>
        <w:tab/>
        <w:t>Valiente</w:t>
      </w:r>
      <w:r>
        <w:tab/>
      </w:r>
      <w:r>
        <w:tab/>
      </w:r>
      <w:r>
        <w:tab/>
        <w:t xml:space="preserve">Hyvinkään Rats.   </w:t>
      </w:r>
      <w:r>
        <w:tab/>
        <w:t>57,50%</w:t>
      </w:r>
    </w:p>
    <w:p w14:paraId="00000011" w14:textId="77777777" w:rsidR="000B7516" w:rsidRDefault="000B7516"/>
    <w:p w14:paraId="00000012" w14:textId="77777777" w:rsidR="000B7516" w:rsidRDefault="007A4BDD">
      <w:r>
        <w:t>Luokka 4</w:t>
      </w:r>
    </w:p>
    <w:p w14:paraId="00000013" w14:textId="77777777" w:rsidR="000B7516" w:rsidRDefault="000B7516"/>
    <w:p w14:paraId="00000014" w14:textId="3FB355DC" w:rsidR="000B7516" w:rsidRDefault="007A4BDD">
      <w:pPr>
        <w:numPr>
          <w:ilvl w:val="0"/>
          <w:numId w:val="3"/>
        </w:numPr>
      </w:pPr>
      <w:r>
        <w:t>Ada Savolainen</w:t>
      </w:r>
      <w:r>
        <w:tab/>
        <w:t>Girassol PT ox</w:t>
      </w:r>
      <w:r>
        <w:tab/>
      </w:r>
      <w:r>
        <w:tab/>
        <w:t xml:space="preserve">Riihimäen Rats.  </w:t>
      </w:r>
      <w:r>
        <w:tab/>
        <w:t>78,75%</w:t>
      </w:r>
      <w:r w:rsidR="00656793">
        <w:t xml:space="preserve"> (2)</w:t>
      </w:r>
      <w:bookmarkStart w:id="0" w:name="_GoBack"/>
      <w:bookmarkEnd w:id="0"/>
    </w:p>
    <w:p w14:paraId="00000015" w14:textId="77777777" w:rsidR="000B7516" w:rsidRDefault="007A4BDD">
      <w:pPr>
        <w:numPr>
          <w:ilvl w:val="0"/>
          <w:numId w:val="3"/>
        </w:numPr>
      </w:pPr>
      <w:r>
        <w:t>Annika Korhonen</w:t>
      </w:r>
      <w:r>
        <w:tab/>
        <w:t>Guayabo V</w:t>
      </w:r>
      <w:r>
        <w:tab/>
      </w:r>
      <w:r>
        <w:tab/>
      </w:r>
      <w:r>
        <w:tab/>
        <w:t>Tuomarinkylän Rats.  75,00%</w:t>
      </w:r>
    </w:p>
    <w:p w14:paraId="00000016" w14:textId="77777777" w:rsidR="000B7516" w:rsidRDefault="007A4BDD">
      <w:pPr>
        <w:numPr>
          <w:ilvl w:val="0"/>
          <w:numId w:val="3"/>
        </w:numPr>
      </w:pPr>
      <w:r>
        <w:t>Kari Kallonen</w:t>
      </w:r>
      <w:r>
        <w:tab/>
      </w:r>
      <w:r>
        <w:tab/>
        <w:t>Valiente</w:t>
      </w:r>
      <w:r>
        <w:tab/>
      </w:r>
      <w:r>
        <w:tab/>
      </w:r>
      <w:r>
        <w:tab/>
        <w:t xml:space="preserve">Hyvinkään Rats.  </w:t>
      </w:r>
      <w:r>
        <w:tab/>
        <w:t>51,25%</w:t>
      </w:r>
    </w:p>
    <w:p w14:paraId="00000017" w14:textId="47DC67C2" w:rsidR="000B7516" w:rsidRDefault="007A4BDD">
      <w:pPr>
        <w:numPr>
          <w:ilvl w:val="0"/>
          <w:numId w:val="3"/>
        </w:numPr>
      </w:pPr>
      <w:r>
        <w:t>Tuija Savolainen</w:t>
      </w:r>
      <w:r>
        <w:tab/>
        <w:t>Girassol PT ox</w:t>
      </w:r>
      <w:r>
        <w:tab/>
      </w:r>
      <w:r>
        <w:tab/>
        <w:t>Riihimäen Rats.</w:t>
      </w:r>
      <w:r>
        <w:tab/>
        <w:t>84,38%</w:t>
      </w:r>
      <w:r w:rsidR="00656793">
        <w:t xml:space="preserve"> (1)</w:t>
      </w:r>
    </w:p>
    <w:sectPr w:rsidR="000B751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187"/>
    <w:multiLevelType w:val="multilevel"/>
    <w:tmpl w:val="21C291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3B5EDF"/>
    <w:multiLevelType w:val="multilevel"/>
    <w:tmpl w:val="BEB25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742ED8"/>
    <w:multiLevelType w:val="multilevel"/>
    <w:tmpl w:val="AC20E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7F4B01"/>
    <w:multiLevelType w:val="multilevel"/>
    <w:tmpl w:val="561E2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16"/>
    <w:rsid w:val="000B7516"/>
    <w:rsid w:val="006046B1"/>
    <w:rsid w:val="00656793"/>
    <w:rsid w:val="007A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74EC1-40D4-48C9-8D5C-21CBF8E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</dc:creator>
  <cp:lastModifiedBy>Microsoft account</cp:lastModifiedBy>
  <cp:revision>2</cp:revision>
  <cp:lastPrinted>2024-05-18T19:21:00Z</cp:lastPrinted>
  <dcterms:created xsi:type="dcterms:W3CDTF">2024-05-18T19:24:00Z</dcterms:created>
  <dcterms:modified xsi:type="dcterms:W3CDTF">2024-05-18T19:24:00Z</dcterms:modified>
</cp:coreProperties>
</file>